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5B" w:rsidRDefault="002E4F5B" w:rsidP="002E4F5B">
      <w:pPr>
        <w:tabs>
          <w:tab w:val="left" w:pos="-720"/>
        </w:tabs>
        <w:jc w:val="both"/>
        <w:rPr>
          <w:i/>
          <w:color w:val="000000"/>
          <w:spacing w:val="-3"/>
          <w:sz w:val="22"/>
          <w:szCs w:val="22"/>
        </w:rPr>
      </w:pPr>
    </w:p>
    <w:p w:rsidR="002E4F5B" w:rsidRDefault="002E4F5B" w:rsidP="002E4F5B">
      <w:pPr>
        <w:tabs>
          <w:tab w:val="left" w:pos="-720"/>
        </w:tabs>
        <w:jc w:val="both"/>
        <w:rPr>
          <w:i/>
          <w:color w:val="000000"/>
          <w:spacing w:val="-3"/>
          <w:sz w:val="22"/>
          <w:szCs w:val="22"/>
        </w:rPr>
      </w:pPr>
    </w:p>
    <w:p w:rsidR="002E4F5B" w:rsidRDefault="002E4F5B" w:rsidP="002E4F5B">
      <w:pPr>
        <w:tabs>
          <w:tab w:val="left" w:pos="-720"/>
        </w:tabs>
        <w:jc w:val="both"/>
        <w:rPr>
          <w:i/>
          <w:color w:val="000000"/>
          <w:spacing w:val="-3"/>
          <w:sz w:val="22"/>
          <w:szCs w:val="22"/>
        </w:rPr>
      </w:pPr>
    </w:p>
    <w:p w:rsidR="002E4F5B" w:rsidRDefault="002E4F5B" w:rsidP="002E4F5B">
      <w:pPr>
        <w:tabs>
          <w:tab w:val="left" w:pos="-720"/>
        </w:tabs>
        <w:jc w:val="both"/>
        <w:rPr>
          <w:i/>
          <w:color w:val="000000"/>
          <w:spacing w:val="-3"/>
          <w:sz w:val="22"/>
          <w:szCs w:val="22"/>
        </w:rPr>
      </w:pPr>
    </w:p>
    <w:p w:rsidR="002E4F5B" w:rsidRPr="00E77115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9"/>
          <w:sz w:val="28"/>
          <w:szCs w:val="28"/>
          <w:u w:val="single"/>
        </w:rPr>
      </w:pPr>
      <w:r>
        <w:rPr>
          <w:rFonts w:ascii="Garamond" w:hAnsi="Garamond"/>
          <w:b/>
          <w:i/>
          <w:spacing w:val="-3"/>
          <w:sz w:val="28"/>
          <w:szCs w:val="28"/>
        </w:rPr>
        <w:tab/>
      </w:r>
      <w:r>
        <w:rPr>
          <w:rFonts w:ascii="Garamond" w:hAnsi="Garamond"/>
          <w:b/>
          <w:i/>
          <w:spacing w:val="-3"/>
          <w:sz w:val="28"/>
          <w:szCs w:val="28"/>
        </w:rPr>
        <w:tab/>
      </w:r>
      <w:r>
        <w:rPr>
          <w:rFonts w:ascii="Garamond" w:hAnsi="Garamond"/>
          <w:b/>
          <w:spacing w:val="-3"/>
          <w:sz w:val="28"/>
          <w:szCs w:val="28"/>
          <w:u w:val="single"/>
        </w:rPr>
        <w:t>ZAŁĄCZNIK NR 3</w:t>
      </w:r>
    </w:p>
    <w:p w:rsidR="002E4F5B" w:rsidRPr="007B1B5D" w:rsidRDefault="002E4F5B" w:rsidP="002E4F5B">
      <w:pPr>
        <w:shd w:val="clear" w:color="auto" w:fill="FFFFFF"/>
        <w:jc w:val="center"/>
        <w:rPr>
          <w:rFonts w:ascii="Garamond" w:hAnsi="Garamond"/>
          <w:b/>
          <w:spacing w:val="-9"/>
          <w:sz w:val="32"/>
          <w:szCs w:val="32"/>
        </w:rPr>
      </w:pPr>
    </w:p>
    <w:p w:rsidR="002E4F5B" w:rsidRDefault="002E4F5B" w:rsidP="002E4F5B">
      <w:pPr>
        <w:shd w:val="clear" w:color="auto" w:fill="FFFFFF"/>
        <w:jc w:val="center"/>
        <w:rPr>
          <w:rFonts w:ascii="Garamond" w:hAnsi="Garamond"/>
          <w:b/>
          <w:spacing w:val="-9"/>
          <w:sz w:val="32"/>
          <w:szCs w:val="32"/>
        </w:rPr>
      </w:pPr>
    </w:p>
    <w:p w:rsidR="002E4F5B" w:rsidRPr="007B1B5D" w:rsidRDefault="002E4F5B" w:rsidP="002E4F5B">
      <w:pPr>
        <w:shd w:val="clear" w:color="auto" w:fill="FFFFFF"/>
        <w:jc w:val="center"/>
        <w:rPr>
          <w:rFonts w:ascii="Garamond" w:hAnsi="Garamond"/>
          <w:b/>
          <w:spacing w:val="-9"/>
          <w:sz w:val="32"/>
          <w:szCs w:val="32"/>
        </w:rPr>
      </w:pPr>
      <w:r w:rsidRPr="007B1B5D">
        <w:rPr>
          <w:rFonts w:ascii="Garamond" w:hAnsi="Garamond"/>
          <w:b/>
          <w:spacing w:val="-9"/>
          <w:sz w:val="32"/>
          <w:szCs w:val="32"/>
        </w:rPr>
        <w:t>FORMULARZ OFERT</w:t>
      </w:r>
      <w:r>
        <w:rPr>
          <w:rFonts w:ascii="Garamond" w:hAnsi="Garamond"/>
          <w:b/>
          <w:spacing w:val="-9"/>
          <w:sz w:val="32"/>
          <w:szCs w:val="32"/>
        </w:rPr>
        <w:t>OW</w:t>
      </w:r>
      <w:r w:rsidRPr="007B1B5D">
        <w:rPr>
          <w:rFonts w:ascii="Garamond" w:hAnsi="Garamond"/>
          <w:b/>
          <w:spacing w:val="-9"/>
          <w:sz w:val="32"/>
          <w:szCs w:val="32"/>
        </w:rPr>
        <w:t>Y</w:t>
      </w:r>
    </w:p>
    <w:p w:rsidR="002E4F5B" w:rsidRPr="007B1B5D" w:rsidRDefault="002E4F5B" w:rsidP="002E4F5B">
      <w:pPr>
        <w:shd w:val="clear" w:color="auto" w:fill="FFFFFF"/>
        <w:rPr>
          <w:rFonts w:ascii="Garamond" w:hAnsi="Garamond"/>
          <w:b/>
          <w:spacing w:val="-9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5946"/>
      </w:tblGrid>
      <w:tr w:rsidR="002E4F5B" w:rsidRPr="00E33874" w:rsidTr="009757EC">
        <w:tc>
          <w:tcPr>
            <w:tcW w:w="3369" w:type="dxa"/>
            <w:shd w:val="clear" w:color="auto" w:fill="auto"/>
          </w:tcPr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E33874">
              <w:rPr>
                <w:rFonts w:ascii="Garamond" w:hAnsi="Garamond"/>
                <w:b/>
                <w:bCs/>
                <w:sz w:val="32"/>
                <w:szCs w:val="32"/>
              </w:rPr>
              <w:t>Przedmiot przetargu</w:t>
            </w:r>
          </w:p>
        </w:tc>
        <w:tc>
          <w:tcPr>
            <w:tcW w:w="6634" w:type="dxa"/>
            <w:shd w:val="clear" w:color="auto" w:fill="auto"/>
          </w:tcPr>
          <w:p w:rsidR="002E4F5B" w:rsidRPr="002E2743" w:rsidRDefault="002E4F5B" w:rsidP="009757EC">
            <w:pPr>
              <w:jc w:val="center"/>
              <w:rPr>
                <w:rFonts w:ascii="Garamond" w:hAnsi="Garamond"/>
                <w:b/>
                <w:bCs/>
                <w:sz w:val="26"/>
                <w:szCs w:val="32"/>
              </w:rPr>
            </w:pPr>
          </w:p>
          <w:p w:rsidR="002E4F5B" w:rsidRPr="002E2743" w:rsidRDefault="002E4F5B" w:rsidP="009757EC">
            <w:pPr>
              <w:jc w:val="center"/>
              <w:rPr>
                <w:rFonts w:ascii="Garamond" w:hAnsi="Garamond"/>
                <w:bCs/>
                <w:sz w:val="26"/>
                <w:szCs w:val="32"/>
              </w:rPr>
            </w:pPr>
            <w:r w:rsidRPr="002E2743">
              <w:rPr>
                <w:rFonts w:ascii="Garamond" w:hAnsi="Garamond"/>
                <w:bCs/>
                <w:sz w:val="26"/>
                <w:szCs w:val="32"/>
              </w:rPr>
              <w:t xml:space="preserve">„Wymiana okien i drzwi w budynku sali gimnastycznej” </w:t>
            </w:r>
          </w:p>
          <w:p w:rsidR="002E4F5B" w:rsidRPr="002E2743" w:rsidRDefault="002E4F5B" w:rsidP="009757EC">
            <w:pPr>
              <w:jc w:val="center"/>
              <w:rPr>
                <w:rFonts w:ascii="Garamond" w:hAnsi="Garamond"/>
                <w:bCs/>
                <w:sz w:val="26"/>
                <w:szCs w:val="32"/>
              </w:rPr>
            </w:pPr>
            <w:r w:rsidRPr="002E2743">
              <w:rPr>
                <w:rFonts w:ascii="Garamond" w:hAnsi="Garamond"/>
                <w:bCs/>
                <w:sz w:val="26"/>
                <w:szCs w:val="32"/>
              </w:rPr>
              <w:t>Wielkopolskiego Samorządowego Centrum Kształcenia Zawodowego i Ustawicznego w Gnieźnie</w:t>
            </w:r>
          </w:p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</w:tr>
    </w:tbl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Pr="00E77115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9"/>
          <w:sz w:val="28"/>
          <w:szCs w:val="28"/>
          <w:u w:val="single"/>
        </w:rPr>
      </w:pPr>
      <w:r>
        <w:rPr>
          <w:rFonts w:ascii="Garamond" w:hAnsi="Garamond"/>
          <w:b/>
          <w:spacing w:val="-3"/>
          <w:sz w:val="28"/>
          <w:szCs w:val="28"/>
          <w:u w:val="single"/>
        </w:rPr>
        <w:t>ZAŁĄCZNIK NR 3</w:t>
      </w:r>
    </w:p>
    <w:p w:rsidR="002E4F5B" w:rsidRPr="00E77115" w:rsidRDefault="002E4F5B" w:rsidP="002E4F5B">
      <w:pPr>
        <w:shd w:val="clear" w:color="auto" w:fill="FFFFFF"/>
        <w:rPr>
          <w:rFonts w:ascii="Garamond" w:hAnsi="Garamond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800"/>
      </w:tblGrid>
      <w:tr w:rsidR="002E4F5B" w:rsidRPr="00E33874" w:rsidTr="009757EC">
        <w:tc>
          <w:tcPr>
            <w:tcW w:w="4219" w:type="dxa"/>
            <w:shd w:val="clear" w:color="auto" w:fill="auto"/>
          </w:tcPr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 xml:space="preserve">Zamawiający </w:t>
            </w:r>
          </w:p>
        </w:tc>
        <w:tc>
          <w:tcPr>
            <w:tcW w:w="5784" w:type="dxa"/>
            <w:shd w:val="clear" w:color="auto" w:fill="auto"/>
          </w:tcPr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Województwo Wielkopolskie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al. Niepodległości 34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61 – 714 Poznań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NIP: 7781346</w:t>
            </w:r>
            <w:r w:rsidRPr="00E33874">
              <w:rPr>
                <w:rFonts w:ascii="Garamond" w:hAnsi="Garamond"/>
                <w:bCs/>
              </w:rPr>
              <w:t>888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  <w:i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Cs/>
                <w:i/>
              </w:rPr>
            </w:pPr>
            <w:r w:rsidRPr="00E33874">
              <w:rPr>
                <w:rFonts w:ascii="Garamond" w:hAnsi="Garamond"/>
                <w:bCs/>
                <w:i/>
              </w:rPr>
              <w:t>w imieniu którego działa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Wielkopolskie Samorządowe Centrum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Kształcenia Zawodowego i Ustawicznego w Gnieźnie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ul. Mieszka I 27</w:t>
            </w:r>
          </w:p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33874">
              <w:rPr>
                <w:rFonts w:ascii="Garamond" w:hAnsi="Garamond"/>
                <w:bCs/>
              </w:rPr>
              <w:t>62 – 200 Gniezno</w:t>
            </w:r>
          </w:p>
        </w:tc>
      </w:tr>
      <w:tr w:rsidR="002E4F5B" w:rsidRPr="00E33874" w:rsidTr="009757EC">
        <w:tc>
          <w:tcPr>
            <w:tcW w:w="4219" w:type="dxa"/>
            <w:shd w:val="clear" w:color="auto" w:fill="auto"/>
          </w:tcPr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 xml:space="preserve">Wykonawca </w:t>
            </w:r>
          </w:p>
        </w:tc>
        <w:tc>
          <w:tcPr>
            <w:tcW w:w="5784" w:type="dxa"/>
            <w:shd w:val="clear" w:color="auto" w:fill="auto"/>
          </w:tcPr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Nazwa i adres Wykonawcy: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……………………………………………………………………...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………………………………………………………………………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Adres e-mail:…………………………………………………………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Telefon: ……………………………………………………………..</w:t>
            </w: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</w:p>
          <w:p w:rsidR="002E4F5B" w:rsidRPr="00E33874" w:rsidRDefault="002E4F5B" w:rsidP="009757EC">
            <w:pPr>
              <w:rPr>
                <w:rFonts w:ascii="Garamond" w:hAnsi="Garamond"/>
                <w:bCs/>
              </w:rPr>
            </w:pPr>
            <w:r w:rsidRPr="00E33874">
              <w:rPr>
                <w:rFonts w:ascii="Garamond" w:hAnsi="Garamond"/>
                <w:bCs/>
              </w:rPr>
              <w:t>NIP: …………………………………………………………………</w:t>
            </w:r>
          </w:p>
        </w:tc>
      </w:tr>
      <w:tr w:rsidR="002E4F5B" w:rsidRPr="00E33874" w:rsidTr="009757EC">
        <w:tc>
          <w:tcPr>
            <w:tcW w:w="4219" w:type="dxa"/>
            <w:shd w:val="clear" w:color="auto" w:fill="auto"/>
          </w:tcPr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>Oferowana cena:</w:t>
            </w:r>
          </w:p>
          <w:p w:rsidR="002E4F5B" w:rsidRPr="00E33874" w:rsidRDefault="002E4F5B" w:rsidP="002E4F5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>netto i</w:t>
            </w:r>
          </w:p>
          <w:p w:rsidR="002E4F5B" w:rsidRPr="00E33874" w:rsidRDefault="002E4F5B" w:rsidP="002E4F5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 xml:space="preserve">brutto (z podatkiem VAT) </w:t>
            </w:r>
          </w:p>
        </w:tc>
        <w:tc>
          <w:tcPr>
            <w:tcW w:w="5784" w:type="dxa"/>
            <w:shd w:val="clear" w:color="auto" w:fill="auto"/>
          </w:tcPr>
          <w:p w:rsidR="002E4F5B" w:rsidRPr="00E33874" w:rsidRDefault="002E4F5B" w:rsidP="009757EC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rFonts w:ascii="Garamond" w:hAnsi="Garamond"/>
                <w:b/>
              </w:rPr>
            </w:pPr>
          </w:p>
          <w:p w:rsidR="002E4F5B" w:rsidRPr="00E33874" w:rsidRDefault="002E4F5B" w:rsidP="009757EC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rFonts w:ascii="Garamond" w:hAnsi="Garamond"/>
                <w:b/>
              </w:rPr>
            </w:pPr>
            <w:r w:rsidRPr="00E33874">
              <w:rPr>
                <w:rFonts w:ascii="Garamond" w:hAnsi="Garamond"/>
                <w:b/>
              </w:rPr>
              <w:t>Cena netto:</w:t>
            </w:r>
            <w:r w:rsidRPr="00E33874">
              <w:rPr>
                <w:rFonts w:ascii="Garamond" w:hAnsi="Garamond"/>
                <w:b/>
              </w:rPr>
              <w:tab/>
              <w:t>_______________zł</w:t>
            </w:r>
          </w:p>
          <w:p w:rsidR="002E4F5B" w:rsidRPr="00E33874" w:rsidRDefault="002E4F5B" w:rsidP="009757EC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rFonts w:ascii="Garamond" w:hAnsi="Garamond"/>
                <w:b/>
              </w:rPr>
            </w:pPr>
            <w:r w:rsidRPr="00E33874">
              <w:rPr>
                <w:rFonts w:ascii="Garamond" w:hAnsi="Garamond"/>
                <w:b/>
              </w:rPr>
              <w:t xml:space="preserve">Słownie:_________________________________________________________zł </w:t>
            </w:r>
          </w:p>
          <w:p w:rsidR="002E4F5B" w:rsidRPr="00E33874" w:rsidRDefault="002E4F5B" w:rsidP="009757EC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rFonts w:ascii="Garamond" w:hAnsi="Garamond"/>
                <w:b/>
              </w:rPr>
            </w:pPr>
            <w:r w:rsidRPr="00E33874">
              <w:rPr>
                <w:rFonts w:ascii="Garamond" w:hAnsi="Garamond"/>
                <w:b/>
              </w:rPr>
              <w:t>Cena brutto:________________ zł</w:t>
            </w:r>
          </w:p>
          <w:p w:rsidR="002E4F5B" w:rsidRPr="00E33874" w:rsidRDefault="002E4F5B" w:rsidP="009757EC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rFonts w:ascii="Garamond" w:hAnsi="Garamond"/>
                <w:b/>
              </w:rPr>
            </w:pPr>
            <w:r w:rsidRPr="00E33874">
              <w:rPr>
                <w:rFonts w:ascii="Garamond" w:hAnsi="Garamond"/>
                <w:b/>
              </w:rPr>
              <w:t>Słownie: _______________________________________________________ zł</w:t>
            </w:r>
          </w:p>
          <w:p w:rsidR="002E4F5B" w:rsidRPr="00E33874" w:rsidRDefault="002E4F5B" w:rsidP="009757EC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E4F5B" w:rsidRPr="00E33874" w:rsidTr="009757EC">
        <w:tc>
          <w:tcPr>
            <w:tcW w:w="4219" w:type="dxa"/>
            <w:shd w:val="clear" w:color="auto" w:fill="auto"/>
          </w:tcPr>
          <w:p w:rsidR="002E4F5B" w:rsidRPr="00E33874" w:rsidRDefault="002E4F5B" w:rsidP="009757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>Termin wykonania zamówienia</w:t>
            </w:r>
          </w:p>
        </w:tc>
        <w:tc>
          <w:tcPr>
            <w:tcW w:w="5784" w:type="dxa"/>
            <w:shd w:val="clear" w:color="auto" w:fill="auto"/>
          </w:tcPr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</w:rPr>
            </w:pPr>
            <w:r w:rsidRPr="00E33874">
              <w:rPr>
                <w:rFonts w:ascii="Garamond" w:hAnsi="Garamond"/>
                <w:b/>
                <w:bCs/>
              </w:rPr>
              <w:t>Zgodnie z  terminem określonym w części B pkt.6 Specyfikacji Istotnych Warunków Zamówienia</w:t>
            </w:r>
          </w:p>
        </w:tc>
      </w:tr>
      <w:tr w:rsidR="002E4F5B" w:rsidRPr="00E33874" w:rsidTr="009757EC">
        <w:tc>
          <w:tcPr>
            <w:tcW w:w="4219" w:type="dxa"/>
            <w:shd w:val="clear" w:color="auto" w:fill="auto"/>
          </w:tcPr>
          <w:p w:rsidR="002E4F5B" w:rsidRPr="004B50FD" w:rsidRDefault="002E4F5B" w:rsidP="009757E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B50FD">
              <w:rPr>
                <w:rFonts w:ascii="Garamond" w:hAnsi="Garamond"/>
                <w:b/>
                <w:bCs/>
                <w:sz w:val="24"/>
                <w:szCs w:val="24"/>
              </w:rPr>
              <w:t>Okres gwarancji i rękojmi na wykonane roboty</w:t>
            </w:r>
          </w:p>
          <w:p w:rsidR="002E4F5B" w:rsidRPr="004B50FD" w:rsidRDefault="002E4F5B" w:rsidP="009757EC">
            <w:pPr>
              <w:jc w:val="center"/>
              <w:rPr>
                <w:rFonts w:ascii="Garamond" w:hAnsi="Garamond"/>
                <w:b/>
                <w:bCs/>
              </w:rPr>
            </w:pPr>
            <w:r w:rsidRPr="004B50FD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Pr="004B50FD">
              <w:rPr>
                <w:rFonts w:ascii="Garamond" w:hAnsi="Garamond"/>
                <w:b/>
                <w:bCs/>
              </w:rPr>
              <w:t>minimalny okres – 60 miesięcy)</w:t>
            </w:r>
          </w:p>
        </w:tc>
        <w:tc>
          <w:tcPr>
            <w:tcW w:w="5784" w:type="dxa"/>
            <w:shd w:val="clear" w:color="auto" w:fill="auto"/>
          </w:tcPr>
          <w:p w:rsidR="002E4F5B" w:rsidRPr="004B50FD" w:rsidRDefault="002E4F5B" w:rsidP="009757EC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</w:rPr>
            </w:pPr>
            <w:r w:rsidRPr="004B50FD">
              <w:rPr>
                <w:rFonts w:ascii="Garamond" w:hAnsi="Garamond"/>
                <w:b/>
                <w:bCs/>
              </w:rPr>
              <w:t>--------------------------------------------- miesięcy</w:t>
            </w:r>
          </w:p>
        </w:tc>
      </w:tr>
    </w:tbl>
    <w:p w:rsidR="002E4F5B" w:rsidRPr="00E77115" w:rsidRDefault="002E4F5B" w:rsidP="002E4F5B">
      <w:pPr>
        <w:shd w:val="clear" w:color="auto" w:fill="FFFFFF"/>
        <w:rPr>
          <w:rFonts w:ascii="Garamond" w:hAnsi="Garamond"/>
          <w:b/>
          <w:bCs/>
          <w:sz w:val="32"/>
          <w:szCs w:val="32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3"/>
          <w:sz w:val="28"/>
          <w:szCs w:val="28"/>
          <w:u w:val="single"/>
        </w:rPr>
      </w:pPr>
    </w:p>
    <w:p w:rsidR="002E4F5B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3"/>
          <w:sz w:val="28"/>
          <w:szCs w:val="28"/>
          <w:u w:val="single"/>
        </w:rPr>
      </w:pPr>
    </w:p>
    <w:p w:rsidR="002E4F5B" w:rsidRDefault="002E4F5B" w:rsidP="002E4F5B">
      <w:pPr>
        <w:shd w:val="clear" w:color="auto" w:fill="FFFFFF"/>
        <w:spacing w:line="340" w:lineRule="atLeast"/>
        <w:rPr>
          <w:rFonts w:ascii="Garamond" w:hAnsi="Garamond"/>
          <w:b/>
          <w:spacing w:val="-3"/>
          <w:sz w:val="28"/>
          <w:szCs w:val="28"/>
          <w:u w:val="single"/>
        </w:rPr>
      </w:pPr>
    </w:p>
    <w:p w:rsidR="002E4F5B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3"/>
          <w:sz w:val="28"/>
          <w:szCs w:val="28"/>
          <w:u w:val="single"/>
        </w:rPr>
      </w:pPr>
    </w:p>
    <w:p w:rsidR="002E4F5B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3"/>
          <w:sz w:val="28"/>
          <w:szCs w:val="28"/>
          <w:u w:val="single"/>
        </w:rPr>
      </w:pPr>
    </w:p>
    <w:p w:rsidR="002E4F5B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3"/>
          <w:sz w:val="28"/>
          <w:szCs w:val="28"/>
          <w:u w:val="single"/>
        </w:rPr>
      </w:pPr>
    </w:p>
    <w:p w:rsidR="002E4F5B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3"/>
          <w:sz w:val="28"/>
          <w:szCs w:val="28"/>
          <w:u w:val="single"/>
        </w:rPr>
      </w:pPr>
    </w:p>
    <w:p w:rsidR="002E4F5B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3"/>
          <w:sz w:val="28"/>
          <w:szCs w:val="28"/>
          <w:u w:val="single"/>
        </w:rPr>
      </w:pPr>
    </w:p>
    <w:p w:rsidR="002E4F5B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3"/>
          <w:sz w:val="28"/>
          <w:szCs w:val="28"/>
          <w:u w:val="single"/>
        </w:rPr>
      </w:pPr>
    </w:p>
    <w:p w:rsidR="002E4F5B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3"/>
          <w:sz w:val="28"/>
          <w:szCs w:val="28"/>
          <w:u w:val="single"/>
        </w:rPr>
      </w:pPr>
    </w:p>
    <w:p w:rsidR="002E4F5B" w:rsidRPr="00E77115" w:rsidRDefault="002E4F5B" w:rsidP="002E4F5B">
      <w:pPr>
        <w:shd w:val="clear" w:color="auto" w:fill="FFFFFF"/>
        <w:spacing w:line="340" w:lineRule="atLeast"/>
        <w:ind w:left="143"/>
        <w:jc w:val="right"/>
        <w:rPr>
          <w:rFonts w:ascii="Garamond" w:hAnsi="Garamond"/>
          <w:b/>
          <w:spacing w:val="-9"/>
          <w:sz w:val="28"/>
          <w:szCs w:val="28"/>
          <w:u w:val="single"/>
        </w:rPr>
      </w:pPr>
      <w:r>
        <w:rPr>
          <w:rFonts w:ascii="Garamond" w:hAnsi="Garamond"/>
          <w:b/>
          <w:spacing w:val="-3"/>
          <w:sz w:val="28"/>
          <w:szCs w:val="28"/>
          <w:u w:val="single"/>
        </w:rPr>
        <w:t>ZAŁĄCZNIK NR 3</w:t>
      </w: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1.Oświadczam, że zapoznałem/</w:t>
      </w:r>
      <w:proofErr w:type="spellStart"/>
      <w:r>
        <w:rPr>
          <w:rFonts w:ascii="Garamond" w:hAnsi="Garamond"/>
          <w:bCs/>
          <w:sz w:val="24"/>
          <w:szCs w:val="24"/>
        </w:rPr>
        <w:t>am</w:t>
      </w:r>
      <w:proofErr w:type="spellEnd"/>
      <w:r>
        <w:rPr>
          <w:rFonts w:ascii="Garamond" w:hAnsi="Garamond"/>
          <w:bCs/>
          <w:sz w:val="24"/>
          <w:szCs w:val="24"/>
        </w:rPr>
        <w:t xml:space="preserve"> się ze SIWZ i wszystkimi dołączonymi do niej załącznikami (w tym ze wzorem umowy). Na ich podstawie uzyskałem/</w:t>
      </w:r>
      <w:proofErr w:type="spellStart"/>
      <w:r>
        <w:rPr>
          <w:rFonts w:ascii="Garamond" w:hAnsi="Garamond"/>
          <w:bCs/>
          <w:sz w:val="24"/>
          <w:szCs w:val="24"/>
        </w:rPr>
        <w:t>am</w:t>
      </w:r>
      <w:proofErr w:type="spellEnd"/>
      <w:r>
        <w:rPr>
          <w:rFonts w:ascii="Garamond" w:hAnsi="Garamond"/>
          <w:bCs/>
          <w:sz w:val="24"/>
          <w:szCs w:val="24"/>
        </w:rPr>
        <w:t xml:space="preserve"> niezbędne informacje do przygotowania oferty i nie wnoszę do nich zastrzeżeń</w:t>
      </w:r>
    </w:p>
    <w:p w:rsidR="002E4F5B" w:rsidRDefault="002E4F5B" w:rsidP="002E4F5B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2E4F5B" w:rsidRDefault="002E4F5B" w:rsidP="002E4F5B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2.Oświadczam, że dokonałem/</w:t>
      </w:r>
      <w:proofErr w:type="spellStart"/>
      <w:r>
        <w:rPr>
          <w:rFonts w:ascii="Garamond" w:hAnsi="Garamond"/>
          <w:bCs/>
          <w:sz w:val="24"/>
          <w:szCs w:val="24"/>
        </w:rPr>
        <w:t>am</w:t>
      </w:r>
      <w:proofErr w:type="spellEnd"/>
      <w:r>
        <w:rPr>
          <w:rFonts w:ascii="Garamond" w:hAnsi="Garamond"/>
          <w:bCs/>
          <w:sz w:val="24"/>
          <w:szCs w:val="24"/>
        </w:rPr>
        <w:t xml:space="preserve"> wizji lokalnej w terenie i  zdobyłem/</w:t>
      </w:r>
      <w:proofErr w:type="spellStart"/>
      <w:r>
        <w:rPr>
          <w:rFonts w:ascii="Garamond" w:hAnsi="Garamond"/>
          <w:bCs/>
          <w:sz w:val="24"/>
          <w:szCs w:val="24"/>
        </w:rPr>
        <w:t>am</w:t>
      </w:r>
      <w:proofErr w:type="spellEnd"/>
      <w:r>
        <w:rPr>
          <w:rFonts w:ascii="Garamond" w:hAnsi="Garamond"/>
          <w:bCs/>
          <w:sz w:val="24"/>
          <w:szCs w:val="24"/>
        </w:rPr>
        <w:t xml:space="preserve"> konieczne informacje do przygotowania oferty</w:t>
      </w:r>
    </w:p>
    <w:p w:rsidR="002E4F5B" w:rsidRDefault="002E4F5B" w:rsidP="002E4F5B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2E4F5B" w:rsidRDefault="002E4F5B" w:rsidP="002E4F5B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3.Oświadczam, że w cenie oferty zostały uwzględnione wszystkie koszty wykonania zamówienia</w:t>
      </w:r>
    </w:p>
    <w:p w:rsidR="002E4F5B" w:rsidRDefault="002E4F5B" w:rsidP="002E4F5B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2E4F5B" w:rsidRDefault="002E4F5B" w:rsidP="002E4F5B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4.Informacje dotyczące podwykonawców:</w:t>
      </w:r>
    </w:p>
    <w:p w:rsidR="002E4F5B" w:rsidRDefault="002E4F5B" w:rsidP="002E4F5B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824"/>
        <w:gridCol w:w="3583"/>
      </w:tblGrid>
      <w:tr w:rsidR="002E4F5B" w:rsidRPr="00E33874" w:rsidTr="009757EC">
        <w:tc>
          <w:tcPr>
            <w:tcW w:w="675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>Lp</w:t>
            </w:r>
            <w:r w:rsidRPr="00E33874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>Części zamówienia, których wykonanie Wykonawca zamierza powierzyć podwykonawcom</w:t>
            </w:r>
          </w:p>
        </w:tc>
        <w:tc>
          <w:tcPr>
            <w:tcW w:w="3941" w:type="dxa"/>
            <w:shd w:val="clear" w:color="auto" w:fill="auto"/>
          </w:tcPr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>Firma podwykonawcy</w:t>
            </w:r>
          </w:p>
        </w:tc>
      </w:tr>
      <w:tr w:rsidR="002E4F5B" w:rsidRPr="00E33874" w:rsidTr="009757EC">
        <w:tc>
          <w:tcPr>
            <w:tcW w:w="675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</w:p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E4F5B" w:rsidRPr="00E33874" w:rsidTr="009757EC">
        <w:tc>
          <w:tcPr>
            <w:tcW w:w="675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</w:p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E4F5B" w:rsidRPr="00E33874" w:rsidTr="009757EC">
        <w:tc>
          <w:tcPr>
            <w:tcW w:w="675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</w:p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E4F5B" w:rsidRPr="00E33874" w:rsidTr="009757EC">
        <w:tc>
          <w:tcPr>
            <w:tcW w:w="675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2E4F5B" w:rsidRPr="00E33874" w:rsidRDefault="002E4F5B" w:rsidP="009757E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3874">
              <w:rPr>
                <w:rFonts w:ascii="Garamond" w:hAnsi="Garamond"/>
                <w:b/>
                <w:bCs/>
                <w:sz w:val="24"/>
                <w:szCs w:val="24"/>
              </w:rPr>
              <w:t>4</w:t>
            </w:r>
          </w:p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2E4F5B" w:rsidRPr="00E33874" w:rsidRDefault="002E4F5B" w:rsidP="009757E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2E4F5B" w:rsidRPr="00BA0EBD" w:rsidRDefault="002E4F5B" w:rsidP="002E4F5B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5.Oświadczam, ze uważam się za związanego niniejszą ofertą przez okres 30 dni od upływu ostatecznego terminu składania ofert</w:t>
      </w:r>
    </w:p>
    <w:p w:rsidR="002E4F5B" w:rsidRDefault="002E4F5B" w:rsidP="002E4F5B">
      <w:pPr>
        <w:shd w:val="clear" w:color="auto" w:fill="FFFFFF"/>
        <w:rPr>
          <w:rFonts w:ascii="Garamond" w:hAnsi="Garamond"/>
          <w:bCs/>
          <w:sz w:val="24"/>
          <w:szCs w:val="24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6.Oświadczam, że w przypadku wyboru mojej oferty, zobowiązuję się do zawarcia umowy na warunkach ustalonych w SIWZ i wzorze umowy, w miejscu i terminie wyznaczonym przez Zamawiającego</w:t>
      </w:r>
    </w:p>
    <w:p w:rsidR="002E4F5B" w:rsidRDefault="002E4F5B" w:rsidP="002E4F5B">
      <w:pPr>
        <w:shd w:val="clear" w:color="auto" w:fill="FFFFFF"/>
        <w:rPr>
          <w:rFonts w:ascii="Garamond" w:hAnsi="Garamond"/>
          <w:bCs/>
          <w:sz w:val="24"/>
          <w:szCs w:val="24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Cs/>
          <w:sz w:val="24"/>
          <w:szCs w:val="24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Cs/>
          <w:sz w:val="24"/>
          <w:szCs w:val="24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Cs/>
          <w:sz w:val="24"/>
          <w:szCs w:val="24"/>
        </w:rPr>
      </w:pPr>
    </w:p>
    <w:p w:rsidR="002E4F5B" w:rsidRPr="00FA5E87" w:rsidRDefault="00C35D6B" w:rsidP="002E4F5B">
      <w:pPr>
        <w:shd w:val="clear" w:color="auto" w:fill="FFFFFF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                                                                                      </w:t>
      </w:r>
      <w:r w:rsidR="002E4F5B">
        <w:rPr>
          <w:rFonts w:ascii="Garamond" w:hAnsi="Garamond"/>
          <w:bCs/>
          <w:sz w:val="24"/>
          <w:szCs w:val="24"/>
        </w:rPr>
        <w:t xml:space="preserve">………………………………                                               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2E4F5B">
        <w:rPr>
          <w:rFonts w:ascii="Garamond" w:hAnsi="Garamond"/>
          <w:bCs/>
          <w:sz w:val="24"/>
          <w:szCs w:val="24"/>
        </w:rPr>
        <w:t>………………………………………….</w:t>
      </w:r>
    </w:p>
    <w:p w:rsidR="002E4F5B" w:rsidRDefault="002E4F5B" w:rsidP="002E4F5B">
      <w:pPr>
        <w:shd w:val="clear" w:color="auto" w:fill="FFFFFF"/>
        <w:rPr>
          <w:rFonts w:ascii="Garamond" w:hAnsi="Garamond"/>
          <w:b/>
          <w:bCs/>
          <w:sz w:val="10"/>
          <w:szCs w:val="10"/>
          <w:u w:val="single"/>
        </w:rPr>
      </w:pPr>
    </w:p>
    <w:p w:rsidR="002E4F5B" w:rsidRDefault="002E4F5B" w:rsidP="002E4F5B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(data i miejscowość)                                                                            (pieczątki i podpisy osób uprawnionych </w:t>
      </w:r>
    </w:p>
    <w:p w:rsidR="008A3810" w:rsidRPr="002C77F0" w:rsidRDefault="002E4F5B" w:rsidP="002C77F0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                                                                                                 </w:t>
      </w:r>
      <w:r w:rsidR="00C35D6B">
        <w:rPr>
          <w:rFonts w:ascii="Garamond" w:hAnsi="Garamond"/>
          <w:bCs/>
        </w:rPr>
        <w:t xml:space="preserve">   do reprezentowania Wykonawc</w:t>
      </w:r>
      <w:bookmarkStart w:id="0" w:name="_GoBack"/>
      <w:bookmarkEnd w:id="0"/>
    </w:p>
    <w:sectPr w:rsidR="008A3810" w:rsidRPr="002C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369E2"/>
    <w:multiLevelType w:val="hybridMultilevel"/>
    <w:tmpl w:val="909E609E"/>
    <w:lvl w:ilvl="0" w:tplc="0415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3A"/>
    <w:rsid w:val="0027493A"/>
    <w:rsid w:val="002C77F0"/>
    <w:rsid w:val="002E4F5B"/>
    <w:rsid w:val="008A3810"/>
    <w:rsid w:val="00C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6EC34-D5BD-4306-8678-D1E6CDF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2018-08-22T13:12:00Z</dcterms:created>
  <dcterms:modified xsi:type="dcterms:W3CDTF">2018-08-23T08:34:00Z</dcterms:modified>
</cp:coreProperties>
</file>